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C9" w:rsidRDefault="00782B7B" w:rsidP="00637818">
      <w:pPr>
        <w:jc w:val="both"/>
      </w:pPr>
      <w:r>
        <w:t xml:space="preserve">Ata da </w:t>
      </w:r>
      <w:proofErr w:type="spellStart"/>
      <w:r w:rsidR="0091160B">
        <w:t>Assembléia</w:t>
      </w:r>
      <w:proofErr w:type="spellEnd"/>
      <w:r w:rsidR="0091160B">
        <w:t xml:space="preserve"> Geral Ordinária </w:t>
      </w:r>
      <w:r w:rsidR="00E83563">
        <w:t xml:space="preserve">realizada no dia </w:t>
      </w:r>
      <w:r w:rsidR="0091160B">
        <w:t xml:space="preserve">quinze </w:t>
      </w:r>
      <w:r w:rsidR="00E83563">
        <w:t xml:space="preserve">de </w:t>
      </w:r>
      <w:r w:rsidR="0091160B">
        <w:t>fevereiro</w:t>
      </w:r>
      <w:r>
        <w:t xml:space="preserve"> </w:t>
      </w:r>
      <w:r w:rsidR="005A1A02">
        <w:t xml:space="preserve">do ano </w:t>
      </w:r>
      <w:r>
        <w:t xml:space="preserve">dois mil e </w:t>
      </w:r>
      <w:r w:rsidR="005A1A02">
        <w:t>dezesseis</w:t>
      </w:r>
      <w:r w:rsidR="0091160B">
        <w:t>.</w:t>
      </w:r>
    </w:p>
    <w:p w:rsidR="0091160B" w:rsidRDefault="00336663" w:rsidP="00637818">
      <w:pPr>
        <w:jc w:val="both"/>
      </w:pPr>
      <w:r>
        <w:t xml:space="preserve">Aos </w:t>
      </w:r>
      <w:r w:rsidR="0091160B">
        <w:t xml:space="preserve">quinze </w:t>
      </w:r>
      <w:r w:rsidR="00782B7B">
        <w:t>dias</w:t>
      </w:r>
      <w:r>
        <w:t xml:space="preserve"> do mês de </w:t>
      </w:r>
      <w:r w:rsidR="0091160B">
        <w:t>fevereiro</w:t>
      </w:r>
      <w:r w:rsidR="00FC3DC9">
        <w:t xml:space="preserve"> </w:t>
      </w:r>
      <w:r>
        <w:t xml:space="preserve">do ano de dois mil e </w:t>
      </w:r>
      <w:r w:rsidR="005A1A02">
        <w:t>dezesseis</w:t>
      </w:r>
      <w:r>
        <w:t xml:space="preserve">, </w:t>
      </w:r>
      <w:r w:rsidR="0091160B">
        <w:t xml:space="preserve">reuniram-se às vinte horas e trinta minutos, tendo como local o salão de festas do </w:t>
      </w:r>
      <w:proofErr w:type="spellStart"/>
      <w:r w:rsidR="0091160B">
        <w:t>Condominio</w:t>
      </w:r>
      <w:proofErr w:type="spellEnd"/>
      <w:r w:rsidR="0091160B">
        <w:t xml:space="preserve"> </w:t>
      </w:r>
      <w:r w:rsidR="00BC3D46">
        <w:t xml:space="preserve">Residencial </w:t>
      </w:r>
      <w:r w:rsidR="00637818">
        <w:t>Duque de Caxias,</w:t>
      </w:r>
      <w:r w:rsidR="00E3015B">
        <w:t xml:space="preserve"> </w:t>
      </w:r>
      <w:r w:rsidR="0091160B">
        <w:t xml:space="preserve">os condôminos abaixo firmados e realizou-se a </w:t>
      </w:r>
      <w:proofErr w:type="spellStart"/>
      <w:r w:rsidR="0091160B">
        <w:t>Assembléia</w:t>
      </w:r>
      <w:proofErr w:type="spellEnd"/>
      <w:r w:rsidR="0091160B">
        <w:t xml:space="preserve"> Geral Ordinária, do citado condomínio residencial, na cidade de Maringá, Estado do Paraná, cujos assuntos deliberados foram os seguintes:</w:t>
      </w:r>
    </w:p>
    <w:p w:rsidR="0091160B" w:rsidRDefault="0091160B" w:rsidP="0091160B">
      <w:pPr>
        <w:pStyle w:val="PargrafodaLista"/>
        <w:numPr>
          <w:ilvl w:val="0"/>
          <w:numId w:val="12"/>
        </w:numPr>
        <w:jc w:val="both"/>
      </w:pPr>
      <w:r>
        <w:t>Col</w:t>
      </w:r>
      <w:r w:rsidR="00102631">
        <w:t>o</w:t>
      </w:r>
      <w:r>
        <w:t>c</w:t>
      </w:r>
      <w:bookmarkStart w:id="0" w:name="_GoBack"/>
      <w:bookmarkEnd w:id="0"/>
      <w:r>
        <w:t>ar os presentes a par dos assuntos gerais do condomínio;</w:t>
      </w:r>
    </w:p>
    <w:p w:rsidR="0091160B" w:rsidRDefault="0091160B" w:rsidP="0091160B">
      <w:pPr>
        <w:pStyle w:val="PargrafodaLista"/>
        <w:numPr>
          <w:ilvl w:val="0"/>
          <w:numId w:val="12"/>
        </w:numPr>
        <w:jc w:val="both"/>
      </w:pPr>
      <w:r>
        <w:t>Escolha do novo sindico;</w:t>
      </w:r>
    </w:p>
    <w:p w:rsidR="0091160B" w:rsidRDefault="0091160B" w:rsidP="0091160B">
      <w:pPr>
        <w:pStyle w:val="PargrafodaLista"/>
        <w:numPr>
          <w:ilvl w:val="0"/>
          <w:numId w:val="12"/>
        </w:numPr>
        <w:jc w:val="both"/>
      </w:pPr>
      <w:r>
        <w:t xml:space="preserve">Decidir providencias a serem tomadas. </w:t>
      </w:r>
    </w:p>
    <w:p w:rsidR="0091160B" w:rsidRDefault="0091160B" w:rsidP="0091160B">
      <w:pPr>
        <w:jc w:val="both"/>
      </w:pPr>
      <w:r>
        <w:t xml:space="preserve">Foi acertado que em primeiro lugar será revestida a caixa de água que está localizada no solo, para evitar que haja vazamento que poderá ser prejudicial à estrutura do prédio. A seguir serão as portas do elevador como foi decidido em reunião anterior. Houve eleição para sindico e foi eleita por todos os presentes, novamente, a senhora </w:t>
      </w:r>
      <w:proofErr w:type="spellStart"/>
      <w:r>
        <w:t>Eni</w:t>
      </w:r>
      <w:proofErr w:type="spellEnd"/>
      <w:r>
        <w:t xml:space="preserve"> de Arruda Garcia e </w:t>
      </w:r>
      <w:proofErr w:type="spellStart"/>
      <w:r>
        <w:t>sub-sindica</w:t>
      </w:r>
      <w:proofErr w:type="spellEnd"/>
      <w:r>
        <w:t xml:space="preserve"> a senhora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  <w:r>
        <w:t xml:space="preserve">. Foram nomeados para fazer parte do Conselho Consultivo os seguintes condôminos: Samuel Peres Ferreira, </w:t>
      </w:r>
      <w:proofErr w:type="spellStart"/>
      <w:r>
        <w:t>Kazinori</w:t>
      </w:r>
      <w:proofErr w:type="spellEnd"/>
      <w:r>
        <w:t xml:space="preserve"> </w:t>
      </w:r>
      <w:proofErr w:type="spellStart"/>
      <w:r>
        <w:t>Maebara</w:t>
      </w:r>
      <w:proofErr w:type="spellEnd"/>
      <w:r>
        <w:t xml:space="preserve">, Cristina Noda e Armando Saia e os suplentes são os seguintes: Euclides da Cunha e </w:t>
      </w:r>
      <w:proofErr w:type="spellStart"/>
      <w:r>
        <w:t>Emilson</w:t>
      </w:r>
      <w:proofErr w:type="spellEnd"/>
      <w:r>
        <w:t xml:space="preserve"> Marques. Nada mais havendo a tratar, a sindica agradeceu comparecimento dos condôminos e encerrou a reunião. Foi lavrada a presente ata que vai assinada por todos os condôminos presentes. </w:t>
      </w:r>
    </w:p>
    <w:p w:rsidR="0091160B" w:rsidRDefault="0091160B" w:rsidP="0091160B">
      <w:pPr>
        <w:jc w:val="both"/>
      </w:pPr>
      <w:r>
        <w:t>101</w:t>
      </w:r>
    </w:p>
    <w:p w:rsidR="0091160B" w:rsidRDefault="0091160B" w:rsidP="0091160B">
      <w:pPr>
        <w:jc w:val="both"/>
      </w:pPr>
      <w:r>
        <w:t>202</w:t>
      </w:r>
    </w:p>
    <w:p w:rsidR="0091160B" w:rsidRDefault="0091160B" w:rsidP="0091160B">
      <w:pPr>
        <w:jc w:val="both"/>
      </w:pPr>
      <w:r>
        <w:t>301</w:t>
      </w:r>
    </w:p>
    <w:p w:rsidR="0091160B" w:rsidRDefault="0091160B" w:rsidP="0091160B">
      <w:pPr>
        <w:jc w:val="both"/>
      </w:pPr>
      <w:r>
        <w:t>302</w:t>
      </w:r>
    </w:p>
    <w:p w:rsidR="0091160B" w:rsidRDefault="0091160B" w:rsidP="0091160B">
      <w:pPr>
        <w:jc w:val="both"/>
      </w:pPr>
      <w:r>
        <w:t>401</w:t>
      </w:r>
    </w:p>
    <w:p w:rsidR="0091160B" w:rsidRDefault="0091160B" w:rsidP="0091160B">
      <w:pPr>
        <w:jc w:val="both"/>
      </w:pPr>
      <w:r>
        <w:t>402</w:t>
      </w:r>
    </w:p>
    <w:p w:rsidR="0091160B" w:rsidRDefault="0091160B" w:rsidP="0091160B">
      <w:pPr>
        <w:jc w:val="both"/>
      </w:pPr>
      <w:r>
        <w:t>501</w:t>
      </w:r>
    </w:p>
    <w:p w:rsidR="0091160B" w:rsidRDefault="0091160B" w:rsidP="0091160B">
      <w:pPr>
        <w:jc w:val="both"/>
      </w:pPr>
      <w:r>
        <w:t>601</w:t>
      </w:r>
    </w:p>
    <w:p w:rsidR="0091160B" w:rsidRDefault="0091160B" w:rsidP="0091160B">
      <w:pPr>
        <w:jc w:val="both"/>
      </w:pPr>
      <w:r>
        <w:t>602</w:t>
      </w:r>
    </w:p>
    <w:p w:rsidR="0091160B" w:rsidRDefault="0091160B" w:rsidP="0091160B">
      <w:pPr>
        <w:jc w:val="both"/>
      </w:pPr>
    </w:p>
    <w:sectPr w:rsidR="00911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8566C"/>
    <w:multiLevelType w:val="hybridMultilevel"/>
    <w:tmpl w:val="5FE43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18"/>
    <w:rsid w:val="000466C0"/>
    <w:rsid w:val="00047CCE"/>
    <w:rsid w:val="000727F9"/>
    <w:rsid w:val="000A618B"/>
    <w:rsid w:val="00102631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36663"/>
    <w:rsid w:val="003B2762"/>
    <w:rsid w:val="003E0F84"/>
    <w:rsid w:val="00424A2F"/>
    <w:rsid w:val="004A34EC"/>
    <w:rsid w:val="0055745B"/>
    <w:rsid w:val="005609C6"/>
    <w:rsid w:val="005A1A02"/>
    <w:rsid w:val="005B5B16"/>
    <w:rsid w:val="00602738"/>
    <w:rsid w:val="006179B6"/>
    <w:rsid w:val="00637818"/>
    <w:rsid w:val="006F1D7B"/>
    <w:rsid w:val="00780BF7"/>
    <w:rsid w:val="00782787"/>
    <w:rsid w:val="00782B7B"/>
    <w:rsid w:val="007D121D"/>
    <w:rsid w:val="008B6711"/>
    <w:rsid w:val="0091160B"/>
    <w:rsid w:val="00924796"/>
    <w:rsid w:val="0094280C"/>
    <w:rsid w:val="0098056D"/>
    <w:rsid w:val="009B2FAA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83563"/>
    <w:rsid w:val="00E925FB"/>
    <w:rsid w:val="00ED39C2"/>
    <w:rsid w:val="00EE1653"/>
    <w:rsid w:val="00F32266"/>
    <w:rsid w:val="00F36387"/>
    <w:rsid w:val="00FC3DC9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DAF8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Usuário do Windows</cp:lastModifiedBy>
  <cp:revision>82</cp:revision>
  <dcterms:created xsi:type="dcterms:W3CDTF">2017-12-17T15:19:00Z</dcterms:created>
  <dcterms:modified xsi:type="dcterms:W3CDTF">2021-11-23T11:23:00Z</dcterms:modified>
</cp:coreProperties>
</file>