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762" w:rsidRDefault="003B2762" w:rsidP="00637818">
      <w:pPr>
        <w:jc w:val="both"/>
      </w:pPr>
      <w:proofErr w:type="spellStart"/>
      <w:r>
        <w:t>Condominio</w:t>
      </w:r>
      <w:proofErr w:type="spellEnd"/>
      <w:r>
        <w:t xml:space="preserve"> Residencia</w:t>
      </w:r>
      <w:r w:rsidR="00614E66">
        <w:t>l</w:t>
      </w:r>
      <w:bookmarkStart w:id="0" w:name="_GoBack"/>
      <w:bookmarkEnd w:id="0"/>
      <w:r>
        <w:t xml:space="preserve"> Duque de Caxias.</w:t>
      </w:r>
    </w:p>
    <w:p w:rsidR="003B2762" w:rsidRDefault="00336663" w:rsidP="00637818">
      <w:pPr>
        <w:jc w:val="both"/>
      </w:pPr>
      <w:r>
        <w:t xml:space="preserve">Aos </w:t>
      </w:r>
      <w:r w:rsidR="003B2762">
        <w:t xml:space="preserve">nove </w:t>
      </w:r>
      <w:r>
        <w:t xml:space="preserve">dias do mês de </w:t>
      </w:r>
      <w:r w:rsidR="003B2762">
        <w:t xml:space="preserve">julho </w:t>
      </w:r>
      <w:r>
        <w:t xml:space="preserve">do ano de dois mil e treze, </w:t>
      </w:r>
      <w:r w:rsidR="003B2762">
        <w:t xml:space="preserve">no salão de festas do </w:t>
      </w:r>
      <w:proofErr w:type="spellStart"/>
      <w:r>
        <w:t>Condominio</w:t>
      </w:r>
      <w:proofErr w:type="spellEnd"/>
      <w:r w:rsidR="00BC3D46">
        <w:t xml:space="preserve"> Residencial </w:t>
      </w:r>
      <w:r w:rsidR="00637818">
        <w:t>Duque de Caxias,</w:t>
      </w:r>
      <w:r w:rsidR="00E3015B">
        <w:t xml:space="preserve"> </w:t>
      </w:r>
      <w:r w:rsidR="003B2762">
        <w:t xml:space="preserve">na cidade Maringá, estado do Paraná, realizou-se a reunião dos condôminos do referido prédio para decidirem as cores das tintas a serem usadas para a pintura do mesmo, e outros assuntos importantes referentes à segurança dos condôminos e dos seus pertences. A sessão foi aberta pela senhora </w:t>
      </w:r>
      <w:proofErr w:type="spellStart"/>
      <w:r w:rsidR="003B2762">
        <w:t>Eni</w:t>
      </w:r>
      <w:proofErr w:type="spellEnd"/>
      <w:r w:rsidR="003B2762">
        <w:t xml:space="preserve">, síndica do condomínio, que apresentou o mostruário das cores para serem escolhidas pelos presentes, cores que serão usadas na pintura do edifício. Houve unanimidade na decisão da escolha das cores. A síndica comunicou que haverá proteção nas portas e janelas que serão colocadas pelo pessoal da pintura; quem retirar as proteções por conta própria, fica responsável pelo que acontecer. Segundo assunto: na madrugada do dia cinco de julho de dois mil e treze, de acordo com o registro das câmeras, constatou-se o desaparecimento de uma bicicleta que estava guardada na garagem do apartamento quatrocentos e dois. O dono do referido objeto fez um BO na delegacia </w:t>
      </w:r>
      <w:proofErr w:type="gramStart"/>
      <w:r w:rsidR="003B2762">
        <w:t xml:space="preserve">de </w:t>
      </w:r>
      <w:proofErr w:type="spellStart"/>
      <w:r w:rsidR="003B2762">
        <w:t>Policia</w:t>
      </w:r>
      <w:proofErr w:type="spellEnd"/>
      <w:proofErr w:type="gramEnd"/>
      <w:r w:rsidR="003B2762">
        <w:t>. Devido este incidente ficou decidido que a síndica e os condôminos tomarão outras providencias para a segurança, além das que já existem, a saber: puxar um cabo de rede do DVR até o apartamento quatrocentos e dois, cujo proprietário e morador é analista de sistemas. Por uma trava, além da que já existe, no portão de entrada dos carros e colocar para funcionar o segundo portão que já existe para maior segurança. Que os proprietários dos carros evitem deixar o controle e objetos de valor dentro dos mesmos. Esta reunião terminou às vinte e uma horas e trinta minutos. Esta ata vai lavrada por mim e por todos que compareceram.</w:t>
      </w:r>
    </w:p>
    <w:p w:rsidR="00336663" w:rsidRDefault="003B2762" w:rsidP="00637818">
      <w:pPr>
        <w:jc w:val="both"/>
      </w:pPr>
      <w:r>
        <w:t>101</w:t>
      </w:r>
    </w:p>
    <w:p w:rsidR="003B2762" w:rsidRDefault="003B2762" w:rsidP="00637818">
      <w:pPr>
        <w:jc w:val="both"/>
      </w:pPr>
      <w:r>
        <w:t>302</w:t>
      </w:r>
    </w:p>
    <w:p w:rsidR="003B2762" w:rsidRDefault="003B2762" w:rsidP="00637818">
      <w:pPr>
        <w:jc w:val="both"/>
      </w:pPr>
      <w:r>
        <w:t>401</w:t>
      </w:r>
    </w:p>
    <w:p w:rsidR="003B2762" w:rsidRDefault="003B2762" w:rsidP="00637818">
      <w:pPr>
        <w:jc w:val="both"/>
      </w:pPr>
      <w:r>
        <w:t>402</w:t>
      </w:r>
    </w:p>
    <w:p w:rsidR="003B2762" w:rsidRDefault="003B2762" w:rsidP="00637818">
      <w:pPr>
        <w:jc w:val="both"/>
      </w:pPr>
      <w:r>
        <w:t>501</w:t>
      </w:r>
    </w:p>
    <w:p w:rsidR="003B2762" w:rsidRDefault="003B2762" w:rsidP="00637818">
      <w:pPr>
        <w:jc w:val="both"/>
      </w:pPr>
      <w:r>
        <w:t>502</w:t>
      </w:r>
    </w:p>
    <w:p w:rsidR="003B2762" w:rsidRDefault="003B2762" w:rsidP="00637818">
      <w:pPr>
        <w:jc w:val="both"/>
      </w:pPr>
      <w:r>
        <w:t>601</w:t>
      </w:r>
    </w:p>
    <w:p w:rsidR="003B2762" w:rsidRDefault="003B2762" w:rsidP="00637818">
      <w:pPr>
        <w:jc w:val="both"/>
      </w:pPr>
      <w:r>
        <w:t>602</w:t>
      </w:r>
    </w:p>
    <w:p w:rsidR="003B2762" w:rsidRDefault="003B2762" w:rsidP="00637818">
      <w:pPr>
        <w:jc w:val="both"/>
      </w:pPr>
    </w:p>
    <w:sectPr w:rsidR="003B2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36663"/>
    <w:rsid w:val="003B2762"/>
    <w:rsid w:val="003E0F84"/>
    <w:rsid w:val="00424A2F"/>
    <w:rsid w:val="004A34EC"/>
    <w:rsid w:val="0055745B"/>
    <w:rsid w:val="005609C6"/>
    <w:rsid w:val="005B5B16"/>
    <w:rsid w:val="00602738"/>
    <w:rsid w:val="00614E66"/>
    <w:rsid w:val="006179B6"/>
    <w:rsid w:val="00637818"/>
    <w:rsid w:val="006F1D7B"/>
    <w:rsid w:val="00780BF7"/>
    <w:rsid w:val="007D121D"/>
    <w:rsid w:val="008B6711"/>
    <w:rsid w:val="00924796"/>
    <w:rsid w:val="0094280C"/>
    <w:rsid w:val="0098056D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925FB"/>
    <w:rsid w:val="00ED39C2"/>
    <w:rsid w:val="00F32266"/>
    <w:rsid w:val="00F36387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EB10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68</cp:revision>
  <dcterms:created xsi:type="dcterms:W3CDTF">2017-12-17T15:19:00Z</dcterms:created>
  <dcterms:modified xsi:type="dcterms:W3CDTF">2018-01-02T23:04:00Z</dcterms:modified>
</cp:coreProperties>
</file>