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49598E">
        <w:t>n</w:t>
      </w:r>
      <w:r>
        <w:t xml:space="preserve">o dia </w:t>
      </w:r>
      <w:r w:rsidR="0049598E">
        <w:t>22</w:t>
      </w:r>
      <w:r w:rsidR="00321128">
        <w:t xml:space="preserve"> de </w:t>
      </w:r>
      <w:r w:rsidR="0049598E">
        <w:t xml:space="preserve">março </w:t>
      </w:r>
      <w:r w:rsidR="00271159">
        <w:t xml:space="preserve">de </w:t>
      </w:r>
      <w:r w:rsidR="0049598E">
        <w:t>2007</w:t>
      </w:r>
      <w:r w:rsidR="00271159">
        <w:t>.</w:t>
      </w:r>
    </w:p>
    <w:p w:rsidR="0049598E" w:rsidRDefault="00C33194" w:rsidP="00637818">
      <w:pPr>
        <w:jc w:val="both"/>
      </w:pPr>
      <w:r>
        <w:t>Ao</w:t>
      </w:r>
      <w:r w:rsidR="002545DB">
        <w:t xml:space="preserve">s </w:t>
      </w:r>
      <w:r w:rsidR="0049598E">
        <w:t>22</w:t>
      </w:r>
      <w:r w:rsidR="00321128">
        <w:t xml:space="preserve"> dias do </w:t>
      </w:r>
      <w:r w:rsidR="00D4497A">
        <w:t xml:space="preserve">mês de </w:t>
      </w:r>
      <w:r w:rsidR="0049598E">
        <w:t xml:space="preserve">março </w:t>
      </w:r>
      <w:r w:rsidR="005B5B16">
        <w:t>d</w:t>
      </w:r>
      <w:r w:rsidR="000727F9">
        <w:t xml:space="preserve">o ano de </w:t>
      </w:r>
      <w:r w:rsidR="00CD457F">
        <w:t xml:space="preserve">dois mil e </w:t>
      </w:r>
      <w:r w:rsidR="0049598E">
        <w:t>sete</w:t>
      </w:r>
      <w:r w:rsidR="005B5B1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49598E">
        <w:t xml:space="preserve">moradores </w:t>
      </w:r>
      <w:r w:rsidR="00D4497A">
        <w:t xml:space="preserve">do </w:t>
      </w:r>
      <w:r>
        <w:t xml:space="preserve"> 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Caxias,</w:t>
      </w:r>
      <w:r w:rsidR="00E3015B">
        <w:t xml:space="preserve"> </w:t>
      </w:r>
      <w:r w:rsidR="0049598E">
        <w:t xml:space="preserve">situado à rua Rui Barbosa, nº 30, zona sete, nesta cidade, em primeira chamada às 19:30 e as 20:00 horas na segunda chamada presentes, os senhores condôminos titulares conforme assinaturas constantes no Livro de Presença, foram dados por abertos os trabalhos de presente </w:t>
      </w:r>
      <w:proofErr w:type="spellStart"/>
      <w:r w:rsidR="0049598E">
        <w:t>Assembléia</w:t>
      </w:r>
      <w:proofErr w:type="spellEnd"/>
      <w:r w:rsidR="0049598E">
        <w:t xml:space="preserve"> Geral Extraordinária do </w:t>
      </w:r>
      <w:proofErr w:type="spellStart"/>
      <w:r w:rsidR="0049598E">
        <w:t>Condominio</w:t>
      </w:r>
      <w:proofErr w:type="spellEnd"/>
      <w:r w:rsidR="0049598E">
        <w:t xml:space="preserve"> Residencial Duque de Caxias, que se desenvolveram no próprio edifício para deliberarem os seguintes assuntos: </w:t>
      </w:r>
    </w:p>
    <w:p w:rsidR="00AC4F66" w:rsidRDefault="0049598E" w:rsidP="00C33194">
      <w:pPr>
        <w:pStyle w:val="PargrafodaLista"/>
        <w:numPr>
          <w:ilvl w:val="0"/>
          <w:numId w:val="2"/>
        </w:numPr>
        <w:jc w:val="both"/>
      </w:pPr>
      <w:r>
        <w:t>Resolvido colocar a cerca elétrica;</w:t>
      </w:r>
    </w:p>
    <w:p w:rsidR="00F32266" w:rsidRDefault="0049598E" w:rsidP="00C33194">
      <w:pPr>
        <w:pStyle w:val="PargrafodaLista"/>
        <w:numPr>
          <w:ilvl w:val="0"/>
          <w:numId w:val="2"/>
        </w:numPr>
        <w:jc w:val="both"/>
      </w:pPr>
      <w:r>
        <w:t>Pagar para limpar caixa de gordura;</w:t>
      </w:r>
    </w:p>
    <w:p w:rsidR="00F32266" w:rsidRDefault="0049598E" w:rsidP="00F32266">
      <w:pPr>
        <w:pStyle w:val="PargrafodaLista"/>
        <w:numPr>
          <w:ilvl w:val="0"/>
          <w:numId w:val="2"/>
        </w:numPr>
        <w:jc w:val="both"/>
      </w:pPr>
      <w:r>
        <w:t>Continuar com o portão de garagem no mesmo lugar;</w:t>
      </w:r>
    </w:p>
    <w:p w:rsidR="0049598E" w:rsidRDefault="0049598E" w:rsidP="00F32266">
      <w:pPr>
        <w:pStyle w:val="PargrafodaLista"/>
        <w:numPr>
          <w:ilvl w:val="0"/>
          <w:numId w:val="2"/>
        </w:numPr>
        <w:jc w:val="both"/>
      </w:pPr>
      <w:r>
        <w:t xml:space="preserve">No muro serão retiradas as pedras s revestir com pastilhas e </w:t>
      </w:r>
      <w:proofErr w:type="spellStart"/>
      <w:r>
        <w:t>grafiato</w:t>
      </w:r>
      <w:proofErr w:type="spellEnd"/>
      <w:r>
        <w:t>;</w:t>
      </w:r>
    </w:p>
    <w:p w:rsidR="0049598E" w:rsidRDefault="0049598E" w:rsidP="00F32266">
      <w:pPr>
        <w:pStyle w:val="PargrafodaLista"/>
        <w:numPr>
          <w:ilvl w:val="0"/>
          <w:numId w:val="2"/>
        </w:numPr>
        <w:jc w:val="both"/>
      </w:pPr>
      <w:r>
        <w:t>Fazer a calçada.</w:t>
      </w:r>
    </w:p>
    <w:p w:rsidR="0049598E" w:rsidRDefault="0049598E" w:rsidP="002545DB">
      <w:pPr>
        <w:jc w:val="both"/>
      </w:pPr>
      <w:r>
        <w:t xml:space="preserve">Após os comentários dos condôminos presentes foi aprovado por unanimidade esses assuntos, nada mais havendo a tratar e ninguém mais querendo fazer uso da palavra, o sr. Presidente deu por encerrados os trabalhos da presente </w:t>
      </w:r>
      <w:proofErr w:type="spellStart"/>
      <w:r>
        <w:t>Assembléia</w:t>
      </w:r>
      <w:proofErr w:type="spellEnd"/>
      <w:r>
        <w:t xml:space="preserve"> Geral Extraordinária, lavrando-se a presente ata que vai assinadas por todos os presentes. </w:t>
      </w:r>
    </w:p>
    <w:p w:rsidR="0049598E" w:rsidRDefault="0049598E" w:rsidP="002545DB">
      <w:pPr>
        <w:jc w:val="both"/>
      </w:pPr>
      <w:r>
        <w:t>101</w:t>
      </w:r>
    </w:p>
    <w:p w:rsidR="0049598E" w:rsidRDefault="0049598E" w:rsidP="002545DB">
      <w:pPr>
        <w:jc w:val="both"/>
      </w:pPr>
      <w:r>
        <w:t>102</w:t>
      </w:r>
    </w:p>
    <w:p w:rsidR="0049598E" w:rsidRDefault="0049598E" w:rsidP="002545DB">
      <w:pPr>
        <w:jc w:val="both"/>
      </w:pPr>
      <w:r>
        <w:t>201</w:t>
      </w:r>
    </w:p>
    <w:p w:rsidR="0049598E" w:rsidRDefault="0049598E" w:rsidP="002545DB">
      <w:pPr>
        <w:jc w:val="both"/>
      </w:pPr>
      <w:r>
        <w:t>401</w:t>
      </w:r>
    </w:p>
    <w:p w:rsidR="0049598E" w:rsidRDefault="0049598E" w:rsidP="002545DB">
      <w:pPr>
        <w:jc w:val="both"/>
      </w:pPr>
      <w:r>
        <w:t>402</w:t>
      </w:r>
    </w:p>
    <w:p w:rsidR="0049598E" w:rsidRDefault="0049598E" w:rsidP="002545DB">
      <w:pPr>
        <w:jc w:val="both"/>
      </w:pPr>
      <w:r>
        <w:t>601</w:t>
      </w:r>
    </w:p>
    <w:p w:rsidR="0049598E" w:rsidRDefault="0049598E" w:rsidP="002545DB">
      <w:pPr>
        <w:jc w:val="both"/>
      </w:pPr>
      <w:r>
        <w:t>602</w:t>
      </w:r>
    </w:p>
    <w:p w:rsidR="0049598E" w:rsidRDefault="0049598E" w:rsidP="002545DB">
      <w:pPr>
        <w:jc w:val="both"/>
      </w:pPr>
      <w:bookmarkStart w:id="0" w:name="_GoBack"/>
      <w:bookmarkEnd w:id="0"/>
    </w:p>
    <w:sectPr w:rsidR="0049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727F9"/>
    <w:rsid w:val="000A618B"/>
    <w:rsid w:val="00175CCA"/>
    <w:rsid w:val="0019528C"/>
    <w:rsid w:val="00217546"/>
    <w:rsid w:val="002545DB"/>
    <w:rsid w:val="00271159"/>
    <w:rsid w:val="003035A0"/>
    <w:rsid w:val="003071BC"/>
    <w:rsid w:val="00321128"/>
    <w:rsid w:val="0032795D"/>
    <w:rsid w:val="003E0F84"/>
    <w:rsid w:val="00424A2F"/>
    <w:rsid w:val="0049598E"/>
    <w:rsid w:val="004A34EC"/>
    <w:rsid w:val="0055745B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C8A0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46</cp:revision>
  <dcterms:created xsi:type="dcterms:W3CDTF">2017-12-17T15:19:00Z</dcterms:created>
  <dcterms:modified xsi:type="dcterms:W3CDTF">2017-12-28T13:55:00Z</dcterms:modified>
</cp:coreProperties>
</file>