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E9" w:rsidRDefault="007469E9" w:rsidP="007469E9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F306F6">
        <w:t>24</w:t>
      </w:r>
      <w:r>
        <w:t>/</w:t>
      </w:r>
      <w:r w:rsidR="00F306F6">
        <w:t>06</w:t>
      </w:r>
      <w:r>
        <w:t>/199</w:t>
      </w:r>
      <w:r w:rsidR="00F306F6">
        <w:t>1</w:t>
      </w:r>
    </w:p>
    <w:p w:rsidR="007469E9" w:rsidRDefault="007469E9" w:rsidP="007469E9">
      <w:pPr>
        <w:jc w:val="both"/>
      </w:pPr>
      <w:r>
        <w:t xml:space="preserve">Aos </w:t>
      </w:r>
      <w:r w:rsidR="00F306F6">
        <w:t>vinte e quatro de junho de</w:t>
      </w:r>
      <w:r>
        <w:t xml:space="preserve"> 1.99</w:t>
      </w:r>
      <w:r w:rsidR="00F306F6">
        <w:t>1</w:t>
      </w:r>
      <w:r>
        <w:t xml:space="preserve">, às 20:30 h, reuniram-se os srs. Condôminos do </w:t>
      </w:r>
      <w:proofErr w:type="spellStart"/>
      <w:r>
        <w:t>Condominio</w:t>
      </w:r>
      <w:proofErr w:type="spellEnd"/>
      <w:r>
        <w:t xml:space="preserve"> Residencial Duque de Caxias, nas dependências do salão de festas, atendendo o edital de convocação nos seguintes termos: ‘Edital de Convocação. Convocamos os srs. </w:t>
      </w:r>
      <w:proofErr w:type="spellStart"/>
      <w:r>
        <w:t>Condominos</w:t>
      </w:r>
      <w:proofErr w:type="spellEnd"/>
      <w:r>
        <w:t xml:space="preserve"> para reunirem-se em </w:t>
      </w:r>
      <w:proofErr w:type="spellStart"/>
      <w:r>
        <w:t>Assembléia</w:t>
      </w:r>
      <w:proofErr w:type="spellEnd"/>
      <w:r>
        <w:t xml:space="preserve"> Geral, no dia </w:t>
      </w:r>
      <w:r w:rsidR="00F306F6">
        <w:t>24/06</w:t>
      </w:r>
      <w:r>
        <w:t>/199</w:t>
      </w:r>
      <w:r w:rsidR="00F306F6">
        <w:t>1</w:t>
      </w:r>
      <w:r>
        <w:t xml:space="preserve">, às 20:30, nas dependências do salão de festas do </w:t>
      </w:r>
      <w:proofErr w:type="spellStart"/>
      <w:r>
        <w:t>Condominio</w:t>
      </w:r>
      <w:proofErr w:type="spellEnd"/>
      <w:r>
        <w:t xml:space="preserve"> Residencial Duque de Caxias, para tratarem sobre os seguintes assuntos:</w:t>
      </w:r>
    </w:p>
    <w:p w:rsidR="007469E9" w:rsidRDefault="007469E9" w:rsidP="007469E9">
      <w:pPr>
        <w:pStyle w:val="PargrafodaLista"/>
        <w:numPr>
          <w:ilvl w:val="0"/>
          <w:numId w:val="1"/>
        </w:numPr>
        <w:jc w:val="both"/>
      </w:pPr>
      <w:r>
        <w:t xml:space="preserve">Eleição do Síndico e Conselho Consultivo, Gestão </w:t>
      </w:r>
      <w:r w:rsidR="00F306F6">
        <w:t>2</w:t>
      </w:r>
      <w:r>
        <w:t>º Semestr</w:t>
      </w:r>
      <w:r w:rsidR="00F306F6">
        <w:t>e de 19</w:t>
      </w:r>
      <w:r>
        <w:t>91;</w:t>
      </w:r>
    </w:p>
    <w:p w:rsidR="007469E9" w:rsidRDefault="007469E9" w:rsidP="007469E9">
      <w:pPr>
        <w:pStyle w:val="PargrafodaLista"/>
        <w:numPr>
          <w:ilvl w:val="0"/>
          <w:numId w:val="1"/>
        </w:numPr>
        <w:jc w:val="both"/>
      </w:pPr>
      <w:r>
        <w:t xml:space="preserve">Prestação de Contas </w:t>
      </w:r>
      <w:proofErr w:type="gramStart"/>
      <w:r>
        <w:t>da  gestão</w:t>
      </w:r>
      <w:proofErr w:type="gramEnd"/>
      <w:r>
        <w:t xml:space="preserve"> do sindico atual;</w:t>
      </w:r>
    </w:p>
    <w:p w:rsidR="007469E9" w:rsidRDefault="007469E9" w:rsidP="007469E9">
      <w:pPr>
        <w:pStyle w:val="PargrafodaLista"/>
        <w:numPr>
          <w:ilvl w:val="0"/>
          <w:numId w:val="1"/>
        </w:numPr>
        <w:jc w:val="both"/>
      </w:pPr>
      <w:r>
        <w:t xml:space="preserve">Outros assuntos de interesses do </w:t>
      </w:r>
      <w:proofErr w:type="spellStart"/>
      <w:r>
        <w:t>Condominio</w:t>
      </w:r>
      <w:proofErr w:type="spellEnd"/>
      <w:r>
        <w:t>;</w:t>
      </w:r>
    </w:p>
    <w:p w:rsidR="007469E9" w:rsidRDefault="007469E9" w:rsidP="007469E9">
      <w:pPr>
        <w:jc w:val="both"/>
      </w:pPr>
      <w:r>
        <w:t xml:space="preserve">Maringá, </w:t>
      </w:r>
      <w:r w:rsidR="00F306F6">
        <w:t xml:space="preserve">20 </w:t>
      </w:r>
      <w:r>
        <w:t xml:space="preserve">de </w:t>
      </w:r>
      <w:r w:rsidR="00F306F6">
        <w:t>junho</w:t>
      </w:r>
      <w:r>
        <w:t xml:space="preserve"> de 199</w:t>
      </w:r>
      <w:r w:rsidR="00F306F6">
        <w:t>1</w:t>
      </w:r>
      <w:r>
        <w:t>.</w:t>
      </w:r>
    </w:p>
    <w:p w:rsidR="007469E9" w:rsidRDefault="007469E9" w:rsidP="007469E9">
      <w:pPr>
        <w:jc w:val="both"/>
      </w:pPr>
      <w:r>
        <w:t xml:space="preserve">A sessão foi instalada pelo sindico sr. </w:t>
      </w:r>
      <w:r w:rsidR="00C42FBE">
        <w:t xml:space="preserve">Nilson José </w:t>
      </w:r>
      <w:proofErr w:type="spellStart"/>
      <w:r w:rsidR="00C42FBE">
        <w:t>Fregoneis</w:t>
      </w:r>
      <w:proofErr w:type="spellEnd"/>
      <w:r>
        <w:t xml:space="preserve">, em discussão o item nº 1 da pauta, eleição do sindico, para gestão do </w:t>
      </w:r>
      <w:r w:rsidR="00C42FBE">
        <w:t>2</w:t>
      </w:r>
      <w:r>
        <w:t>º semestre d</w:t>
      </w:r>
      <w:r w:rsidR="00C42FBE">
        <w:t xml:space="preserve">e </w:t>
      </w:r>
      <w:r>
        <w:t xml:space="preserve">1.991. Após discussão, foi eleito o condômino Sr. </w:t>
      </w:r>
      <w:r w:rsidR="00C42FBE">
        <w:t>Pascoal Gomes de Souza</w:t>
      </w:r>
      <w:r>
        <w:t xml:space="preserve"> para o cargo e os condôminos Sr</w:t>
      </w:r>
      <w:r w:rsidR="00C42FBE">
        <w:t>.</w:t>
      </w:r>
      <w:r>
        <w:t xml:space="preserve"> </w:t>
      </w:r>
      <w:proofErr w:type="spellStart"/>
      <w:r w:rsidR="00C42FBE">
        <w:t>Antonio</w:t>
      </w:r>
      <w:proofErr w:type="spellEnd"/>
      <w:r w:rsidR="00C42FBE">
        <w:t xml:space="preserve"> </w:t>
      </w:r>
      <w:proofErr w:type="spellStart"/>
      <w:r w:rsidR="00C42FBE">
        <w:t>Gongora</w:t>
      </w:r>
      <w:proofErr w:type="spellEnd"/>
      <w:r w:rsidR="00C42FBE">
        <w:t xml:space="preserve"> Neto</w:t>
      </w:r>
      <w:r>
        <w:t xml:space="preserve"> e o Sr. Armando Saia para membros do Conselho Consultivo, como efetivos e os condôminos Sr. </w:t>
      </w:r>
      <w:proofErr w:type="spellStart"/>
      <w:r>
        <w:t>Fileno</w:t>
      </w:r>
      <w:proofErr w:type="spellEnd"/>
      <w:r>
        <w:t xml:space="preserve"> Xavier da Silva e </w:t>
      </w:r>
      <w:proofErr w:type="spellStart"/>
      <w:r>
        <w:t>Iwato</w:t>
      </w:r>
      <w:proofErr w:type="spellEnd"/>
      <w:r>
        <w:t xml:space="preserve"> </w:t>
      </w:r>
      <w:proofErr w:type="spellStart"/>
      <w:r>
        <w:t>Gobara</w:t>
      </w:r>
      <w:proofErr w:type="spellEnd"/>
      <w:r>
        <w:t xml:space="preserve">, como suplentes, conforme artigos 13º e 14º da Convenção do </w:t>
      </w:r>
      <w:proofErr w:type="spellStart"/>
      <w:r>
        <w:t>Condominio</w:t>
      </w:r>
      <w:proofErr w:type="spellEnd"/>
      <w:r>
        <w:t xml:space="preserve">, lavrado às folhas 26 a 36, livro E/38, do Cartório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Facci</w:t>
      </w:r>
      <w:proofErr w:type="spellEnd"/>
      <w:r>
        <w:t xml:space="preserve">, em 26/12/1989. Em seguida, o sr. Presidente deu posse aos novos administradores do </w:t>
      </w:r>
      <w:proofErr w:type="spellStart"/>
      <w:r>
        <w:t>Condomio</w:t>
      </w:r>
      <w:proofErr w:type="spellEnd"/>
      <w:r>
        <w:t xml:space="preserve">, sendo feita a transmissão de cargos, passando ao 2º item da ordem do dia, prestação de contas da gestão atual, o sr. Presidente apresentou os balancetes até </w:t>
      </w:r>
      <w:r w:rsidR="00C42FBE">
        <w:t>junho</w:t>
      </w:r>
      <w:r>
        <w:t>/9</w:t>
      </w:r>
      <w:r w:rsidR="00C42FBE">
        <w:t>1</w:t>
      </w:r>
      <w:r>
        <w:t xml:space="preserve">; após detalhadas explicações, todas as contas foram aprovadas sem ressalvas, por todos os presentes. Passando ao 3º item da ordem do dia, outros assuntos de interesse dos condôminos, a palavra foi franqueada e como nenhum dos presentes quisesse se manifestar, a reunião foi encerrada, lavrando-se a presente ata, assinada por todos os presentes. </w:t>
      </w:r>
    </w:p>
    <w:p w:rsidR="007469E9" w:rsidRDefault="007469E9" w:rsidP="007469E9">
      <w:pPr>
        <w:jc w:val="both"/>
      </w:pPr>
      <w:r>
        <w:t xml:space="preserve">Maringá, </w:t>
      </w:r>
      <w:r w:rsidR="00C42FBE">
        <w:t>24</w:t>
      </w:r>
      <w:r>
        <w:t xml:space="preserve"> de </w:t>
      </w:r>
      <w:r w:rsidR="00C42FBE">
        <w:t>junho</w:t>
      </w:r>
      <w:r>
        <w:t xml:space="preserve"> de 1.99</w:t>
      </w:r>
      <w:r w:rsidR="00C42FBE">
        <w:t>1</w:t>
      </w:r>
      <w:r>
        <w:t>.</w:t>
      </w:r>
    </w:p>
    <w:p w:rsidR="00C42FBE" w:rsidRDefault="00C42FBE" w:rsidP="007469E9">
      <w:pPr>
        <w:jc w:val="both"/>
      </w:pPr>
      <w:r>
        <w:t>102</w:t>
      </w:r>
    </w:p>
    <w:p w:rsidR="00C42FBE" w:rsidRDefault="00C42FBE" w:rsidP="007469E9">
      <w:pPr>
        <w:jc w:val="both"/>
      </w:pPr>
      <w:r>
        <w:t>202</w:t>
      </w:r>
    </w:p>
    <w:p w:rsidR="00C42FBE" w:rsidRDefault="00C42FBE" w:rsidP="007469E9">
      <w:pPr>
        <w:jc w:val="both"/>
      </w:pPr>
      <w:r>
        <w:t>201</w:t>
      </w:r>
    </w:p>
    <w:p w:rsidR="00C42FBE" w:rsidRDefault="00C42FBE" w:rsidP="007469E9">
      <w:pPr>
        <w:jc w:val="both"/>
      </w:pPr>
      <w:r>
        <w:t>302</w:t>
      </w:r>
    </w:p>
    <w:p w:rsidR="00C42FBE" w:rsidRDefault="00C42FBE" w:rsidP="007469E9">
      <w:pPr>
        <w:jc w:val="both"/>
      </w:pPr>
      <w:r>
        <w:t>401</w:t>
      </w:r>
    </w:p>
    <w:p w:rsidR="00C42FBE" w:rsidRDefault="00C42FBE" w:rsidP="007469E9">
      <w:pPr>
        <w:jc w:val="both"/>
      </w:pPr>
      <w:r>
        <w:t>402</w:t>
      </w:r>
    </w:p>
    <w:p w:rsidR="00C42FBE" w:rsidRDefault="00C42FBE" w:rsidP="007469E9">
      <w:pPr>
        <w:jc w:val="both"/>
      </w:pPr>
      <w:r>
        <w:t>601</w:t>
      </w:r>
    </w:p>
    <w:p w:rsidR="00C42FBE" w:rsidRDefault="00C42FBE" w:rsidP="007469E9">
      <w:pPr>
        <w:jc w:val="both"/>
      </w:pPr>
      <w:r>
        <w:t>602</w:t>
      </w:r>
    </w:p>
    <w:p w:rsidR="00C42FBE" w:rsidRDefault="00C42FBE" w:rsidP="007469E9">
      <w:pPr>
        <w:jc w:val="both"/>
      </w:pPr>
      <w:r>
        <w:t>502</w:t>
      </w:r>
    </w:p>
    <w:p w:rsidR="00C42FBE" w:rsidRDefault="00C42FBE" w:rsidP="007469E9">
      <w:pPr>
        <w:jc w:val="both"/>
      </w:pPr>
      <w:r>
        <w:t>501</w:t>
      </w:r>
    </w:p>
    <w:p w:rsidR="00C42FBE" w:rsidRDefault="00C42FBE" w:rsidP="007469E9">
      <w:pPr>
        <w:jc w:val="both"/>
      </w:pPr>
      <w:bookmarkStart w:id="0" w:name="_GoBack"/>
      <w:bookmarkEnd w:id="0"/>
    </w:p>
    <w:sectPr w:rsidR="00C42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E9"/>
    <w:rsid w:val="007469E9"/>
    <w:rsid w:val="007D121D"/>
    <w:rsid w:val="00C42FBE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A778"/>
  <w15:chartTrackingRefBased/>
  <w15:docId w15:val="{985EAEB2-1927-4BEF-9543-F99A41B7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9E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</cp:revision>
  <dcterms:created xsi:type="dcterms:W3CDTF">2017-12-16T16:35:00Z</dcterms:created>
  <dcterms:modified xsi:type="dcterms:W3CDTF">2017-12-16T16:42:00Z</dcterms:modified>
</cp:coreProperties>
</file>